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9EF" w:rsidRDefault="008609EF" w:rsidP="008E3661">
      <w:pPr>
        <w:jc w:val="center"/>
        <w:rPr>
          <w:rFonts w:ascii="Comic Sans MS" w:hAnsi="Comic Sans MS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EDA8B" wp14:editId="7A32EAD2">
                <wp:simplePos x="0" y="0"/>
                <wp:positionH relativeFrom="margin">
                  <wp:align>center</wp:align>
                </wp:positionH>
                <wp:positionV relativeFrom="paragraph">
                  <wp:posOffset>-438785</wp:posOffset>
                </wp:positionV>
                <wp:extent cx="1381125" cy="12668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661" w:rsidRDefault="009732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57300" cy="116903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LGN-logo_MAIN-blue-sq (2)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7300" cy="1169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9EDA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34.55pt;width:108.75pt;height:99.7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" fillcolor="white [3201]" strokeweight=".5pt">
                <v:textbox>
                  <w:txbxContent>
                    <w:p w:rsidR="008E3661" w:rsidRDefault="0097326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57300" cy="116903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LGN-logo_MAIN-blue-sq (2)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7300" cy="1169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09EF" w:rsidRDefault="008609EF" w:rsidP="008E3661">
      <w:pPr>
        <w:jc w:val="center"/>
        <w:rPr>
          <w:rFonts w:ascii="Comic Sans MS" w:hAnsi="Comic Sans MS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148A9" w:rsidRDefault="003148A9" w:rsidP="003148A9">
      <w:pPr>
        <w:jc w:val="center"/>
        <w:rPr>
          <w:rFonts w:cs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00CDB2" wp14:editId="25E000B4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48A9" w:rsidRPr="003148A9" w:rsidRDefault="003148A9" w:rsidP="003148A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48A9">
                              <w:rPr>
                                <w:rFonts w:cstheme="minorHAnsi"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Levenshulme Good Neighbours Co-ordinator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0CDB2" id="Text Box 1" o:spid="_x0000_s1027" type="#_x0000_t202" style="position:absolute;left:0;text-align:left;margin-left:0;margin-top:.25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" filled="f" stroked="f">
                <v:textbox style="mso-fit-shape-to-text:t">
                  <w:txbxContent>
                    <w:p w:rsidR="003148A9" w:rsidRPr="003148A9" w:rsidRDefault="003148A9" w:rsidP="003148A9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48A9">
                        <w:rPr>
                          <w:rFonts w:cstheme="minorHAnsi"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Levenshulme Good Neighbours Co-ordinator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48A9" w:rsidRDefault="003148A9" w:rsidP="003148A9">
      <w:pPr>
        <w:jc w:val="center"/>
        <w:rPr>
          <w:rFonts w:cstheme="minorHAnsi"/>
          <w:sz w:val="28"/>
          <w:szCs w:val="28"/>
        </w:rPr>
      </w:pPr>
      <w:r w:rsidRPr="003148A9">
        <w:rPr>
          <w:rFonts w:cstheme="minorHAnsi"/>
          <w:sz w:val="28"/>
          <w:szCs w:val="28"/>
        </w:rPr>
        <w:t xml:space="preserve">Levenshulme Good Neighbours is a registered charity that works with </w:t>
      </w:r>
      <w:r>
        <w:rPr>
          <w:rFonts w:cstheme="minorHAnsi"/>
          <w:sz w:val="28"/>
          <w:szCs w:val="28"/>
        </w:rPr>
        <w:t xml:space="preserve">volunteers to offer practical, social and emotional support to over 300 older people living in the Levenshulme area of Manchester. We are looking for a compassionate and dedicated co-ordinator to manage the service and </w:t>
      </w:r>
      <w:bookmarkStart w:id="0" w:name="_GoBack"/>
      <w:bookmarkEnd w:id="0"/>
      <w:r>
        <w:rPr>
          <w:rFonts w:cstheme="minorHAnsi"/>
          <w:sz w:val="28"/>
          <w:szCs w:val="28"/>
        </w:rPr>
        <w:t>ensure we can continue benefiting our community for years to come.</w:t>
      </w:r>
    </w:p>
    <w:p w:rsidR="003148A9" w:rsidRPr="003148A9" w:rsidRDefault="003148A9">
      <w:pPr>
        <w:rPr>
          <w:rFonts w:cstheme="minorHAnsi"/>
          <w:sz w:val="28"/>
          <w:szCs w:val="28"/>
        </w:rPr>
      </w:pPr>
    </w:p>
    <w:p w:rsidR="00FE4E53" w:rsidRPr="003148A9" w:rsidRDefault="00FE4E53">
      <w:pPr>
        <w:rPr>
          <w:rFonts w:cstheme="minorHAnsi"/>
          <w:b/>
          <w:sz w:val="28"/>
          <w:szCs w:val="28"/>
          <w:u w:val="single"/>
        </w:rPr>
      </w:pPr>
      <w:r w:rsidRPr="003148A9">
        <w:rPr>
          <w:rFonts w:cstheme="minorHAnsi"/>
          <w:b/>
          <w:sz w:val="28"/>
          <w:szCs w:val="28"/>
        </w:rPr>
        <w:t xml:space="preserve">Job Title: </w:t>
      </w:r>
      <w:r w:rsidRPr="003148A9">
        <w:rPr>
          <w:rFonts w:cstheme="minorHAnsi"/>
          <w:sz w:val="28"/>
          <w:szCs w:val="28"/>
        </w:rPr>
        <w:t>Levenshulme Good Neighbours</w:t>
      </w:r>
      <w:r w:rsidR="003148A9" w:rsidRPr="003148A9">
        <w:rPr>
          <w:rFonts w:cstheme="minorHAnsi"/>
          <w:sz w:val="28"/>
          <w:szCs w:val="28"/>
        </w:rPr>
        <w:t xml:space="preserve"> Co-ordinator.</w:t>
      </w:r>
    </w:p>
    <w:p w:rsidR="00FE4E53" w:rsidRPr="003148A9" w:rsidRDefault="008E3661">
      <w:pPr>
        <w:rPr>
          <w:rFonts w:cstheme="minorHAnsi"/>
          <w:sz w:val="28"/>
          <w:szCs w:val="28"/>
        </w:rPr>
      </w:pPr>
      <w:r w:rsidRPr="003148A9">
        <w:rPr>
          <w:rFonts w:cstheme="minorHAnsi"/>
          <w:b/>
          <w:sz w:val="28"/>
          <w:szCs w:val="28"/>
        </w:rPr>
        <w:t>Hours:</w:t>
      </w:r>
      <w:r w:rsidR="003148A9">
        <w:rPr>
          <w:rFonts w:cstheme="minorHAnsi"/>
          <w:sz w:val="28"/>
          <w:szCs w:val="28"/>
        </w:rPr>
        <w:t xml:space="preserve"> </w:t>
      </w:r>
      <w:r w:rsidR="00D30303" w:rsidRPr="003148A9">
        <w:rPr>
          <w:rFonts w:cstheme="minorHAnsi"/>
          <w:sz w:val="28"/>
          <w:szCs w:val="28"/>
        </w:rPr>
        <w:t>15 hours per week</w:t>
      </w:r>
      <w:r w:rsidR="003148A9" w:rsidRPr="003148A9">
        <w:rPr>
          <w:rFonts w:cstheme="minorHAnsi"/>
          <w:sz w:val="28"/>
          <w:szCs w:val="28"/>
        </w:rPr>
        <w:t>,</w:t>
      </w:r>
      <w:r w:rsidR="00D30303" w:rsidRPr="003148A9">
        <w:rPr>
          <w:rFonts w:cstheme="minorHAnsi"/>
          <w:sz w:val="28"/>
          <w:szCs w:val="28"/>
        </w:rPr>
        <w:t xml:space="preserve"> schedule to be negotiated </w:t>
      </w:r>
    </w:p>
    <w:p w:rsidR="00FE4E53" w:rsidRPr="003148A9" w:rsidRDefault="00FE4E53" w:rsidP="00D30303">
      <w:pPr>
        <w:rPr>
          <w:rFonts w:cstheme="minorHAnsi"/>
          <w:sz w:val="28"/>
          <w:szCs w:val="28"/>
        </w:rPr>
      </w:pPr>
      <w:r w:rsidRPr="003148A9">
        <w:rPr>
          <w:rFonts w:cstheme="minorHAnsi"/>
          <w:b/>
          <w:sz w:val="28"/>
          <w:szCs w:val="28"/>
        </w:rPr>
        <w:t>Location</w:t>
      </w:r>
      <w:r w:rsidRPr="003148A9">
        <w:rPr>
          <w:rFonts w:cstheme="minorHAnsi"/>
          <w:sz w:val="28"/>
          <w:szCs w:val="28"/>
        </w:rPr>
        <w:t>:</w:t>
      </w:r>
      <w:r w:rsidR="003148A9">
        <w:rPr>
          <w:rFonts w:cstheme="minorHAnsi"/>
          <w:sz w:val="28"/>
          <w:szCs w:val="28"/>
        </w:rPr>
        <w:t xml:space="preserve"> </w:t>
      </w:r>
      <w:r w:rsidR="00D30303" w:rsidRPr="003148A9">
        <w:rPr>
          <w:rFonts w:cstheme="minorHAnsi"/>
          <w:sz w:val="28"/>
          <w:szCs w:val="28"/>
        </w:rPr>
        <w:t>Inspire, 747 Stockport Road, Levenshulme, Manchester, M13 3AR</w:t>
      </w:r>
    </w:p>
    <w:p w:rsidR="00D30303" w:rsidRPr="003148A9" w:rsidRDefault="008E3661">
      <w:pPr>
        <w:rPr>
          <w:rFonts w:cstheme="minorHAnsi"/>
          <w:sz w:val="28"/>
          <w:szCs w:val="28"/>
        </w:rPr>
      </w:pPr>
      <w:r w:rsidRPr="003148A9">
        <w:rPr>
          <w:rFonts w:cstheme="minorHAnsi"/>
          <w:b/>
          <w:sz w:val="28"/>
          <w:szCs w:val="28"/>
        </w:rPr>
        <w:t>Salary:</w:t>
      </w:r>
      <w:r w:rsidR="003148A9">
        <w:rPr>
          <w:rFonts w:cstheme="minorHAnsi"/>
          <w:sz w:val="28"/>
          <w:szCs w:val="28"/>
        </w:rPr>
        <w:t xml:space="preserve"> </w:t>
      </w:r>
      <w:r w:rsidR="00D30303" w:rsidRPr="003148A9">
        <w:rPr>
          <w:rFonts w:cstheme="minorHAnsi"/>
          <w:sz w:val="28"/>
          <w:szCs w:val="28"/>
        </w:rPr>
        <w:t>£23,500 pro rata</w:t>
      </w:r>
      <w:r w:rsidR="00DA6680" w:rsidRPr="003148A9">
        <w:rPr>
          <w:rFonts w:cstheme="minorHAnsi"/>
          <w:sz w:val="28"/>
          <w:szCs w:val="28"/>
        </w:rPr>
        <w:t xml:space="preserve">  </w:t>
      </w:r>
    </w:p>
    <w:p w:rsidR="00D30303" w:rsidRPr="003148A9" w:rsidRDefault="00FE4E53" w:rsidP="00D30303">
      <w:pPr>
        <w:rPr>
          <w:rFonts w:cstheme="minorHAnsi"/>
          <w:sz w:val="28"/>
          <w:szCs w:val="28"/>
        </w:rPr>
      </w:pPr>
      <w:r w:rsidRPr="003148A9">
        <w:rPr>
          <w:rFonts w:cstheme="minorHAnsi"/>
          <w:b/>
          <w:sz w:val="28"/>
          <w:szCs w:val="28"/>
        </w:rPr>
        <w:t>Contract:</w:t>
      </w:r>
      <w:r w:rsidRPr="003148A9">
        <w:rPr>
          <w:rFonts w:cstheme="minorHAnsi"/>
          <w:sz w:val="28"/>
          <w:szCs w:val="28"/>
        </w:rPr>
        <w:t xml:space="preserve"> </w:t>
      </w:r>
      <w:r w:rsidR="003148A9" w:rsidRPr="003148A9">
        <w:rPr>
          <w:rFonts w:cstheme="minorHAnsi"/>
          <w:sz w:val="28"/>
          <w:szCs w:val="28"/>
        </w:rPr>
        <w:t>9 month</w:t>
      </w:r>
      <w:r w:rsidR="00D30303" w:rsidRPr="003148A9">
        <w:rPr>
          <w:rFonts w:cstheme="minorHAnsi"/>
          <w:sz w:val="28"/>
          <w:szCs w:val="28"/>
        </w:rPr>
        <w:t xml:space="preserve"> fixed term con</w:t>
      </w:r>
      <w:r w:rsidR="003148A9" w:rsidRPr="003148A9">
        <w:rPr>
          <w:rFonts w:cstheme="minorHAnsi"/>
          <w:sz w:val="28"/>
          <w:szCs w:val="28"/>
        </w:rPr>
        <w:t>tract, with extension depende</w:t>
      </w:r>
      <w:r w:rsidR="00D30303" w:rsidRPr="003148A9">
        <w:rPr>
          <w:rFonts w:cstheme="minorHAnsi"/>
          <w:sz w:val="28"/>
          <w:szCs w:val="28"/>
        </w:rPr>
        <w:t>nt on future funding.</w:t>
      </w:r>
    </w:p>
    <w:p w:rsidR="00C52E1B" w:rsidRPr="003148A9" w:rsidRDefault="00C52E1B" w:rsidP="00C52E1B">
      <w:pPr>
        <w:rPr>
          <w:rFonts w:cstheme="minorHAnsi"/>
          <w:b/>
          <w:sz w:val="28"/>
          <w:szCs w:val="28"/>
          <w:u w:val="single"/>
        </w:rPr>
      </w:pPr>
      <w:r w:rsidRPr="003148A9">
        <w:rPr>
          <w:rFonts w:cstheme="minorHAnsi"/>
          <w:b/>
          <w:sz w:val="28"/>
          <w:szCs w:val="28"/>
          <w:u w:val="single"/>
        </w:rPr>
        <w:t>Job Summary</w:t>
      </w:r>
    </w:p>
    <w:p w:rsidR="00C52E1B" w:rsidRPr="003148A9" w:rsidRDefault="00C52E1B" w:rsidP="00C52E1B">
      <w:pPr>
        <w:rPr>
          <w:rFonts w:cstheme="minorHAnsi"/>
          <w:sz w:val="28"/>
          <w:szCs w:val="28"/>
        </w:rPr>
      </w:pPr>
      <w:r w:rsidRPr="003148A9">
        <w:rPr>
          <w:rFonts w:cstheme="minorHAnsi"/>
          <w:sz w:val="28"/>
          <w:szCs w:val="28"/>
        </w:rPr>
        <w:t xml:space="preserve">The coordinator will be responsible for the management of a befriending and support service for older people. The role involves providing a safe and supportive environment for older people and volunteers. </w:t>
      </w:r>
      <w:r w:rsidR="00973260">
        <w:rPr>
          <w:rFonts w:cstheme="minorHAnsi"/>
          <w:sz w:val="28"/>
          <w:szCs w:val="28"/>
        </w:rPr>
        <w:t>You will need a</w:t>
      </w:r>
      <w:r w:rsidR="00E97728">
        <w:rPr>
          <w:rFonts w:cstheme="minorHAnsi"/>
          <w:sz w:val="28"/>
          <w:szCs w:val="28"/>
        </w:rPr>
        <w:t xml:space="preserve"> proven record of organisational ability and a comprehensive understanding of the charity sector.</w:t>
      </w:r>
    </w:p>
    <w:p w:rsidR="00C52E1B" w:rsidRDefault="00C52E1B" w:rsidP="00C52E1B">
      <w:pPr>
        <w:rPr>
          <w:rFonts w:cstheme="minorHAnsi"/>
          <w:b/>
          <w:sz w:val="28"/>
          <w:szCs w:val="28"/>
          <w:u w:val="single"/>
        </w:rPr>
      </w:pPr>
      <w:r w:rsidRPr="003148A9">
        <w:rPr>
          <w:rFonts w:cstheme="minorHAnsi"/>
          <w:b/>
          <w:sz w:val="28"/>
          <w:szCs w:val="28"/>
          <w:u w:val="single"/>
        </w:rPr>
        <w:t>Key Duties</w:t>
      </w:r>
    </w:p>
    <w:p w:rsidR="003148A9" w:rsidRPr="003148A9" w:rsidRDefault="003148A9" w:rsidP="00C52E1B">
      <w:pPr>
        <w:rPr>
          <w:rFonts w:cstheme="minorHAnsi"/>
          <w:sz w:val="28"/>
          <w:szCs w:val="28"/>
        </w:rPr>
      </w:pPr>
      <w:r w:rsidRPr="003148A9">
        <w:rPr>
          <w:rFonts w:cstheme="minorHAnsi"/>
          <w:sz w:val="28"/>
          <w:szCs w:val="28"/>
        </w:rPr>
        <w:t>Building local networks with service providers</w:t>
      </w:r>
    </w:p>
    <w:p w:rsidR="003148A9" w:rsidRPr="003148A9" w:rsidRDefault="003148A9" w:rsidP="00C52E1B">
      <w:pPr>
        <w:rPr>
          <w:rFonts w:cstheme="minorHAnsi"/>
          <w:sz w:val="28"/>
          <w:szCs w:val="28"/>
        </w:rPr>
      </w:pPr>
      <w:r w:rsidRPr="003148A9">
        <w:rPr>
          <w:rFonts w:cstheme="minorHAnsi"/>
          <w:sz w:val="28"/>
          <w:szCs w:val="28"/>
        </w:rPr>
        <w:t>Matching older people with befrienders</w:t>
      </w:r>
    </w:p>
    <w:p w:rsidR="003148A9" w:rsidRPr="003148A9" w:rsidRDefault="003148A9" w:rsidP="00C52E1B">
      <w:pPr>
        <w:rPr>
          <w:rFonts w:cstheme="minorHAnsi"/>
          <w:sz w:val="28"/>
          <w:szCs w:val="28"/>
        </w:rPr>
      </w:pPr>
      <w:r w:rsidRPr="003148A9">
        <w:rPr>
          <w:rFonts w:cstheme="minorHAnsi"/>
          <w:sz w:val="28"/>
          <w:szCs w:val="28"/>
        </w:rPr>
        <w:t>DBS checks</w:t>
      </w:r>
    </w:p>
    <w:p w:rsidR="003148A9" w:rsidRPr="003148A9" w:rsidRDefault="003148A9" w:rsidP="00C52E1B">
      <w:pPr>
        <w:rPr>
          <w:rFonts w:cstheme="minorHAnsi"/>
          <w:sz w:val="28"/>
          <w:szCs w:val="28"/>
        </w:rPr>
      </w:pPr>
      <w:r w:rsidRPr="003148A9">
        <w:rPr>
          <w:rFonts w:cstheme="minorHAnsi"/>
          <w:sz w:val="28"/>
          <w:szCs w:val="28"/>
        </w:rPr>
        <w:lastRenderedPageBreak/>
        <w:t>Promoting the service</w:t>
      </w:r>
    </w:p>
    <w:p w:rsidR="003148A9" w:rsidRPr="003148A9" w:rsidRDefault="003148A9" w:rsidP="00C52E1B">
      <w:pPr>
        <w:rPr>
          <w:rFonts w:cstheme="minorHAnsi"/>
          <w:sz w:val="28"/>
          <w:szCs w:val="28"/>
        </w:rPr>
      </w:pPr>
      <w:r w:rsidRPr="003148A9">
        <w:rPr>
          <w:rFonts w:cstheme="minorHAnsi"/>
          <w:sz w:val="28"/>
          <w:szCs w:val="28"/>
        </w:rPr>
        <w:t>Securing funding</w:t>
      </w:r>
    </w:p>
    <w:p w:rsidR="008609EF" w:rsidRDefault="008609EF" w:rsidP="00C45434">
      <w:pPr>
        <w:rPr>
          <w:rFonts w:ascii="Comic Sans MS" w:hAnsi="Comic Sans MS" w:cs="Times New Roman"/>
          <w:b/>
          <w:sz w:val="24"/>
          <w:szCs w:val="24"/>
        </w:rPr>
      </w:pPr>
    </w:p>
    <w:p w:rsidR="008E3661" w:rsidRPr="00973260" w:rsidRDefault="008E3661" w:rsidP="00C45434">
      <w:pPr>
        <w:rPr>
          <w:rFonts w:ascii="Arial" w:hAnsi="Arial" w:cs="Arial"/>
          <w:b/>
          <w:color w:val="FF0000"/>
          <w:sz w:val="24"/>
          <w:szCs w:val="24"/>
        </w:rPr>
      </w:pPr>
      <w:r w:rsidRPr="00973260">
        <w:rPr>
          <w:rFonts w:ascii="Arial" w:hAnsi="Arial" w:cs="Arial"/>
          <w:b/>
          <w:sz w:val="24"/>
          <w:szCs w:val="24"/>
        </w:rPr>
        <w:t>If you would like to apply please c</w:t>
      </w:r>
      <w:r w:rsidR="002B1E91" w:rsidRPr="00973260">
        <w:rPr>
          <w:rFonts w:ascii="Arial" w:hAnsi="Arial" w:cs="Arial"/>
          <w:b/>
          <w:sz w:val="24"/>
          <w:szCs w:val="24"/>
        </w:rPr>
        <w:t xml:space="preserve">ontact: </w:t>
      </w:r>
      <w:r w:rsidR="00D11C39" w:rsidRPr="00973260">
        <w:rPr>
          <w:rFonts w:ascii="Arial" w:hAnsi="Arial" w:cs="Arial"/>
          <w:b/>
          <w:sz w:val="24"/>
          <w:szCs w:val="24"/>
        </w:rPr>
        <w:t>jenniegibson22@gmail.com</w:t>
      </w:r>
    </w:p>
    <w:p w:rsidR="00C45434" w:rsidRPr="00973260" w:rsidRDefault="00D11C39" w:rsidP="00C45434">
      <w:pPr>
        <w:rPr>
          <w:rFonts w:ascii="Arial" w:hAnsi="Arial" w:cs="Arial"/>
          <w:b/>
          <w:color w:val="FF0000"/>
          <w:sz w:val="24"/>
          <w:szCs w:val="24"/>
        </w:rPr>
      </w:pPr>
      <w:r w:rsidRPr="00973260">
        <w:rPr>
          <w:rFonts w:ascii="Arial" w:hAnsi="Arial" w:cs="Arial"/>
          <w:b/>
          <w:sz w:val="24"/>
          <w:szCs w:val="24"/>
        </w:rPr>
        <w:t>Closing Date for Applications</w:t>
      </w:r>
      <w:r w:rsidR="00973260">
        <w:rPr>
          <w:rFonts w:ascii="Arial" w:hAnsi="Arial" w:cs="Arial"/>
          <w:b/>
          <w:sz w:val="24"/>
          <w:szCs w:val="24"/>
        </w:rPr>
        <w:t>:</w:t>
      </w:r>
      <w:r w:rsidRPr="00973260">
        <w:rPr>
          <w:rFonts w:ascii="Arial" w:hAnsi="Arial" w:cs="Arial"/>
          <w:b/>
          <w:sz w:val="24"/>
          <w:szCs w:val="24"/>
        </w:rPr>
        <w:t xml:space="preserve"> 30</w:t>
      </w:r>
      <w:r w:rsidRPr="00973260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973260">
        <w:rPr>
          <w:rFonts w:ascii="Arial" w:hAnsi="Arial" w:cs="Arial"/>
          <w:b/>
          <w:sz w:val="24"/>
          <w:szCs w:val="24"/>
        </w:rPr>
        <w:t xml:space="preserve"> April 2017</w:t>
      </w:r>
    </w:p>
    <w:p w:rsidR="001154E1" w:rsidRPr="00973260" w:rsidRDefault="00D11C39">
      <w:pPr>
        <w:rPr>
          <w:rFonts w:ascii="Arial" w:hAnsi="Arial" w:cs="Arial"/>
          <w:b/>
          <w:color w:val="FF0000"/>
          <w:sz w:val="24"/>
          <w:szCs w:val="24"/>
        </w:rPr>
      </w:pPr>
      <w:r w:rsidRPr="00973260">
        <w:rPr>
          <w:rFonts w:ascii="Arial" w:hAnsi="Arial" w:cs="Arial"/>
          <w:b/>
          <w:sz w:val="24"/>
          <w:szCs w:val="24"/>
        </w:rPr>
        <w:t xml:space="preserve">Interview </w:t>
      </w:r>
      <w:proofErr w:type="gramStart"/>
      <w:r w:rsidRPr="00973260">
        <w:rPr>
          <w:rFonts w:ascii="Arial" w:hAnsi="Arial" w:cs="Arial"/>
          <w:b/>
          <w:sz w:val="24"/>
          <w:szCs w:val="24"/>
        </w:rPr>
        <w:t>Date</w:t>
      </w:r>
      <w:r w:rsidR="00973260">
        <w:rPr>
          <w:rFonts w:ascii="Arial" w:hAnsi="Arial" w:cs="Arial"/>
          <w:b/>
          <w:sz w:val="24"/>
          <w:szCs w:val="24"/>
        </w:rPr>
        <w:t xml:space="preserve"> :</w:t>
      </w:r>
      <w:proofErr w:type="gramEnd"/>
      <w:r w:rsidRPr="00973260">
        <w:rPr>
          <w:rFonts w:ascii="Arial" w:hAnsi="Arial" w:cs="Arial"/>
          <w:b/>
          <w:sz w:val="24"/>
          <w:szCs w:val="24"/>
        </w:rPr>
        <w:t xml:space="preserve">  Week commencing Monday 8</w:t>
      </w:r>
      <w:r w:rsidRPr="00973260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973260">
        <w:rPr>
          <w:rFonts w:ascii="Arial" w:hAnsi="Arial" w:cs="Arial"/>
          <w:b/>
          <w:sz w:val="24"/>
          <w:szCs w:val="24"/>
        </w:rPr>
        <w:t xml:space="preserve"> May 2017</w:t>
      </w:r>
    </w:p>
    <w:sectPr w:rsidR="001154E1" w:rsidRPr="00973260" w:rsidSect="001154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854" w:rsidRDefault="00403854" w:rsidP="001154E1">
      <w:pPr>
        <w:spacing w:after="0" w:line="240" w:lineRule="auto"/>
      </w:pPr>
      <w:r>
        <w:separator/>
      </w:r>
    </w:p>
  </w:endnote>
  <w:endnote w:type="continuationSeparator" w:id="0">
    <w:p w:rsidR="00403854" w:rsidRDefault="00403854" w:rsidP="00115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F0" w:rsidRDefault="00BE27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4E1" w:rsidRPr="001154E1" w:rsidRDefault="001154E1">
    <w:pPr>
      <w:pStyle w:val="Footer"/>
      <w:rPr>
        <w:sz w:val="16"/>
        <w:szCs w:val="16"/>
      </w:rPr>
    </w:pPr>
  </w:p>
  <w:p w:rsidR="001154E1" w:rsidRDefault="001154E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F0" w:rsidRDefault="00BE27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854" w:rsidRDefault="00403854" w:rsidP="001154E1">
      <w:pPr>
        <w:spacing w:after="0" w:line="240" w:lineRule="auto"/>
      </w:pPr>
      <w:r>
        <w:separator/>
      </w:r>
    </w:p>
  </w:footnote>
  <w:footnote w:type="continuationSeparator" w:id="0">
    <w:p w:rsidR="00403854" w:rsidRDefault="00403854" w:rsidP="00115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F0" w:rsidRDefault="00BE27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F0" w:rsidRDefault="00BE27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F0" w:rsidRDefault="00BE27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F11A1"/>
    <w:multiLevelType w:val="hybridMultilevel"/>
    <w:tmpl w:val="F8DEE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53"/>
    <w:rsid w:val="0001295A"/>
    <w:rsid w:val="00081B6E"/>
    <w:rsid w:val="000C5B72"/>
    <w:rsid w:val="001154E1"/>
    <w:rsid w:val="002B1E91"/>
    <w:rsid w:val="00313E5A"/>
    <w:rsid w:val="003148A9"/>
    <w:rsid w:val="003B2B7E"/>
    <w:rsid w:val="00403854"/>
    <w:rsid w:val="005E63C2"/>
    <w:rsid w:val="0065610C"/>
    <w:rsid w:val="00740AC3"/>
    <w:rsid w:val="00767F71"/>
    <w:rsid w:val="00785ECD"/>
    <w:rsid w:val="008609EF"/>
    <w:rsid w:val="008E3661"/>
    <w:rsid w:val="00973260"/>
    <w:rsid w:val="00990E3A"/>
    <w:rsid w:val="009B1861"/>
    <w:rsid w:val="00A068AC"/>
    <w:rsid w:val="00BA7C07"/>
    <w:rsid w:val="00BE27F0"/>
    <w:rsid w:val="00C03820"/>
    <w:rsid w:val="00C135C1"/>
    <w:rsid w:val="00C45434"/>
    <w:rsid w:val="00C52E1B"/>
    <w:rsid w:val="00C673FA"/>
    <w:rsid w:val="00C85B18"/>
    <w:rsid w:val="00D11C39"/>
    <w:rsid w:val="00D30303"/>
    <w:rsid w:val="00D80D84"/>
    <w:rsid w:val="00DA6680"/>
    <w:rsid w:val="00E24196"/>
    <w:rsid w:val="00E927CD"/>
    <w:rsid w:val="00E97728"/>
    <w:rsid w:val="00F42F5F"/>
    <w:rsid w:val="00FA63D1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350BC6-14F6-4A0C-84CF-6F282299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4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4E1"/>
  </w:style>
  <w:style w:type="paragraph" w:styleId="Footer">
    <w:name w:val="footer"/>
    <w:basedOn w:val="Normal"/>
    <w:link w:val="FooterChar"/>
    <w:uiPriority w:val="99"/>
    <w:unhideWhenUsed/>
    <w:rsid w:val="001154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4E1"/>
  </w:style>
  <w:style w:type="paragraph" w:styleId="BalloonText">
    <w:name w:val="Balloon Text"/>
    <w:basedOn w:val="Normal"/>
    <w:link w:val="BalloonTextChar"/>
    <w:uiPriority w:val="99"/>
    <w:semiHidden/>
    <w:unhideWhenUsed/>
    <w:rsid w:val="0011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mellor</dc:creator>
  <cp:lastModifiedBy>sam mccormick</cp:lastModifiedBy>
  <cp:revision>3</cp:revision>
  <cp:lastPrinted>2017-04-05T12:15:00Z</cp:lastPrinted>
  <dcterms:created xsi:type="dcterms:W3CDTF">2017-04-12T10:57:00Z</dcterms:created>
  <dcterms:modified xsi:type="dcterms:W3CDTF">2017-04-12T11:09:00Z</dcterms:modified>
</cp:coreProperties>
</file>